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AAF" w:rsidRPr="008D09C6" w:rsidRDefault="00D81AAF" w:rsidP="00D81AAF">
      <w:pPr>
        <w:ind w:firstLineChars="100" w:firstLine="210"/>
        <w:jc w:val="left"/>
        <w:rPr>
          <w:rFonts w:hAnsi="ＭＳ 明朝"/>
          <w:color w:val="000000"/>
          <w:szCs w:val="20"/>
        </w:rPr>
      </w:pPr>
      <w:r>
        <w:rPr>
          <w:rFonts w:hAnsi="ＭＳ 明朝" w:hint="eastAsia"/>
          <w:color w:val="000000"/>
          <w:szCs w:val="20"/>
        </w:rPr>
        <w:t>市内企業からの</w:t>
      </w:r>
      <w:r>
        <w:rPr>
          <w:rFonts w:hAnsi="ＭＳ 明朝"/>
          <w:color w:val="000000"/>
          <w:szCs w:val="20"/>
        </w:rPr>
        <w:t>備品調達</w:t>
      </w:r>
      <w:r w:rsidR="00E6029E">
        <w:rPr>
          <w:rFonts w:hAnsi="ＭＳ 明朝" w:hint="eastAsia"/>
          <w:color w:val="000000"/>
          <w:szCs w:val="20"/>
        </w:rPr>
        <w:t>や一部業務の再委託を行う場合は再委託先予定の業者情報</w:t>
      </w:r>
      <w:r>
        <w:rPr>
          <w:rFonts w:hAnsi="ＭＳ 明朝"/>
          <w:color w:val="000000"/>
          <w:szCs w:val="20"/>
        </w:rPr>
        <w:t>など、</w:t>
      </w:r>
      <w:r>
        <w:rPr>
          <w:rFonts w:hAnsi="ＭＳ 明朝" w:hint="eastAsia"/>
          <w:color w:val="000000"/>
          <w:szCs w:val="20"/>
        </w:rPr>
        <w:t>市内企業との</w:t>
      </w:r>
      <w:r>
        <w:rPr>
          <w:rFonts w:hAnsi="ＭＳ 明朝"/>
          <w:color w:val="000000"/>
          <w:szCs w:val="20"/>
        </w:rPr>
        <w:t>協働に</w:t>
      </w:r>
      <w:r>
        <w:rPr>
          <w:rFonts w:hAnsi="ＭＳ 明朝" w:hint="eastAsia"/>
          <w:color w:val="000000"/>
          <w:szCs w:val="20"/>
        </w:rPr>
        <w:t>より地域経済活性化</w:t>
      </w:r>
      <w:r>
        <w:rPr>
          <w:rFonts w:hAnsi="ＭＳ 明朝"/>
          <w:color w:val="000000"/>
          <w:szCs w:val="20"/>
        </w:rPr>
        <w:t>に</w:t>
      </w:r>
      <w:r>
        <w:rPr>
          <w:rFonts w:hAnsi="ＭＳ 明朝" w:hint="eastAsia"/>
          <w:color w:val="000000"/>
          <w:szCs w:val="20"/>
        </w:rPr>
        <w:t>つ</w:t>
      </w:r>
      <w:bookmarkStart w:id="0" w:name="_GoBack"/>
      <w:bookmarkEnd w:id="0"/>
      <w:r>
        <w:rPr>
          <w:rFonts w:hAnsi="ＭＳ 明朝" w:hint="eastAsia"/>
          <w:color w:val="000000"/>
          <w:szCs w:val="20"/>
        </w:rPr>
        <w:t>ながる取組みを</w:t>
      </w:r>
      <w:r>
        <w:rPr>
          <w:rFonts w:hAnsi="ＭＳ 明朝"/>
          <w:color w:val="000000"/>
          <w:szCs w:val="20"/>
        </w:rPr>
        <w:t>具体的に記載してください。</w:t>
      </w:r>
    </w:p>
    <w:p w:rsidR="006962DF" w:rsidRPr="00D81AAF" w:rsidRDefault="00D77CDF" w:rsidP="006962DF">
      <w:pPr>
        <w:jc w:val="left"/>
        <w:rPr>
          <w:sz w:val="22"/>
          <w:szCs w:val="22"/>
        </w:rPr>
      </w:pPr>
      <w:r w:rsidRPr="00136C3B">
        <w:rPr>
          <w:rFonts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0E48EB" wp14:editId="30101758">
                <wp:simplePos x="0" y="0"/>
                <wp:positionH relativeFrom="margin">
                  <wp:posOffset>0</wp:posOffset>
                </wp:positionH>
                <wp:positionV relativeFrom="paragraph">
                  <wp:posOffset>212090</wp:posOffset>
                </wp:positionV>
                <wp:extent cx="6090285" cy="4444365"/>
                <wp:effectExtent l="0" t="0" r="24765" b="1333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0285" cy="444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7CDF" w:rsidRPr="00B05D4B" w:rsidRDefault="00D77CDF" w:rsidP="00D77CDF"/>
                          <w:p w:rsidR="00D77CDF" w:rsidRDefault="00D77CDF" w:rsidP="00D77CDF">
                            <w:pPr>
                              <w:jc w:val="left"/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</w:pPr>
                          </w:p>
                          <w:p w:rsidR="00D77CDF" w:rsidRPr="00061B21" w:rsidRDefault="00D77CDF" w:rsidP="00D77CDF">
                            <w:pPr>
                              <w:jc w:val="left"/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0E48EB" id="正方形/長方形 2" o:spid="_x0000_s1026" style="position:absolute;margin-left:0;margin-top:16.7pt;width:479.55pt;height:349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">
                <v:textbox inset="5.85pt,.7pt,5.85pt,.7pt">
                  <w:txbxContent>
                    <w:p w:rsidR="00D77CDF" w:rsidRPr="00B05D4B" w:rsidRDefault="00D77CDF" w:rsidP="00D77CDF"/>
                    <w:p w:rsidR="00D77CDF" w:rsidRDefault="00D77CDF" w:rsidP="00D77CDF">
                      <w:pPr>
                        <w:jc w:val="left"/>
                        <w:rPr>
                          <w:rFonts w:hAnsi="ＭＳ 明朝"/>
                          <w:color w:val="000000"/>
                          <w:szCs w:val="20"/>
                        </w:rPr>
                      </w:pPr>
                      <w:bookmarkStart w:id="1" w:name="_GoBack"/>
                      <w:bookmarkEnd w:id="1"/>
                    </w:p>
                    <w:p w:rsidR="00D77CDF" w:rsidRPr="00061B21" w:rsidRDefault="00D77CDF" w:rsidP="00D77CDF">
                      <w:pPr>
                        <w:jc w:val="left"/>
                        <w:rPr>
                          <w:rFonts w:hAnsi="ＭＳ 明朝"/>
                          <w:color w:val="00000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C595A" w:rsidRPr="00D77CDF" w:rsidRDefault="007C595A" w:rsidP="006962DF"/>
    <w:p w:rsidR="00D81AAF" w:rsidRDefault="00D81AAF" w:rsidP="006962DF"/>
    <w:p w:rsidR="00D81AAF" w:rsidRDefault="00D81AAF" w:rsidP="006962DF"/>
    <w:p w:rsidR="00D81AAF" w:rsidRDefault="00D81AAF" w:rsidP="006962DF"/>
    <w:p w:rsidR="00D77CDF" w:rsidRDefault="00D77CDF" w:rsidP="006962DF"/>
    <w:p w:rsidR="00D77CDF" w:rsidRDefault="00D77CDF" w:rsidP="006962DF"/>
    <w:p w:rsidR="00D77CDF" w:rsidRDefault="00D77CDF" w:rsidP="006962DF"/>
    <w:p w:rsidR="00D77CDF" w:rsidRDefault="00D77CDF" w:rsidP="006962DF"/>
    <w:p w:rsidR="00D77CDF" w:rsidRDefault="00D77CDF" w:rsidP="006962DF"/>
    <w:p w:rsidR="00D77CDF" w:rsidRDefault="00D77CDF" w:rsidP="006962DF"/>
    <w:p w:rsidR="00D77CDF" w:rsidRDefault="00D77CDF" w:rsidP="006962DF"/>
    <w:p w:rsidR="00D77CDF" w:rsidRDefault="00D77CDF" w:rsidP="006962DF"/>
    <w:p w:rsidR="00D77CDF" w:rsidRDefault="00D77CDF" w:rsidP="006962DF"/>
    <w:p w:rsidR="00D77CDF" w:rsidRDefault="00D77CDF" w:rsidP="006962DF"/>
    <w:p w:rsidR="00D77CDF" w:rsidRDefault="00D77CDF" w:rsidP="006962DF"/>
    <w:p w:rsidR="00D77CDF" w:rsidRDefault="00D77CDF" w:rsidP="006962DF"/>
    <w:p w:rsidR="00D77CDF" w:rsidRDefault="00D77CDF" w:rsidP="006962DF"/>
    <w:p w:rsidR="00D77CDF" w:rsidRDefault="00D77CDF" w:rsidP="006962DF"/>
    <w:p w:rsidR="00D77CDF" w:rsidRDefault="00D77CDF" w:rsidP="006962DF"/>
    <w:p w:rsidR="00D77CDF" w:rsidRDefault="00D77CDF" w:rsidP="006962DF"/>
    <w:p w:rsidR="00D77CDF" w:rsidRDefault="00D77CDF" w:rsidP="006962DF"/>
    <w:p w:rsidR="00D77CDF" w:rsidRDefault="00D77CDF" w:rsidP="006962DF"/>
    <w:sectPr w:rsidR="00D77CDF" w:rsidSect="008D09C6">
      <w:headerReference w:type="default" r:id="rId7"/>
      <w:footerReference w:type="default" r:id="rId8"/>
      <w:pgSz w:w="11906" w:h="16838"/>
      <w:pgMar w:top="510" w:right="1134" w:bottom="510" w:left="1134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025" w:rsidRDefault="00170025" w:rsidP="00476E3F">
      <w:r>
        <w:separator/>
      </w:r>
    </w:p>
  </w:endnote>
  <w:endnote w:type="continuationSeparator" w:id="0">
    <w:p w:rsidR="00170025" w:rsidRDefault="00170025" w:rsidP="00476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5789145"/>
      <w:docPartObj>
        <w:docPartGallery w:val="Page Numbers (Bottom of Page)"/>
        <w:docPartUnique/>
      </w:docPartObj>
    </w:sdtPr>
    <w:sdtEndPr/>
    <w:sdtContent>
      <w:p w:rsidR="008E4AAC" w:rsidRDefault="008E4AA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39A" w:rsidRPr="00E5639A">
          <w:rPr>
            <w:noProof/>
            <w:lang w:val="ja-JP"/>
          </w:rPr>
          <w:t>1</w:t>
        </w:r>
        <w:r>
          <w:fldChar w:fldCharType="end"/>
        </w:r>
      </w:p>
    </w:sdtContent>
  </w:sdt>
  <w:p w:rsidR="008E4AAC" w:rsidRDefault="008E4A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025" w:rsidRDefault="00170025" w:rsidP="00476E3F">
      <w:r>
        <w:separator/>
      </w:r>
    </w:p>
  </w:footnote>
  <w:footnote w:type="continuationSeparator" w:id="0">
    <w:p w:rsidR="00170025" w:rsidRDefault="00170025" w:rsidP="00476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9C6" w:rsidRDefault="00E5639A" w:rsidP="00021DD5">
    <w:pPr>
      <w:pStyle w:val="a7"/>
      <w:jc w:val="right"/>
    </w:pPr>
    <w:r>
      <w:rPr>
        <w:rFonts w:hint="eastAsia"/>
      </w:rPr>
      <w:t>地域経済</w:t>
    </w:r>
    <w:r w:rsidR="00D426F7" w:rsidRPr="00D426F7">
      <w:rPr>
        <w:rFonts w:hint="eastAsia"/>
      </w:rPr>
      <w:t>活性化を伴う提案</w:t>
    </w:r>
    <w:r w:rsidR="00546AC5">
      <w:rPr>
        <w:rFonts w:hint="eastAsia"/>
      </w:rPr>
      <w:t>【様式Ⅱ－６</w:t>
    </w:r>
    <w:r w:rsidR="008D09C6">
      <w:rPr>
        <w:rFonts w:hint="eastAsia"/>
      </w:rPr>
      <w:t>】</w:t>
    </w:r>
  </w:p>
  <w:p w:rsidR="008D09C6" w:rsidRDefault="008D09C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31F8F"/>
    <w:multiLevelType w:val="hybridMultilevel"/>
    <w:tmpl w:val="D452CE3C"/>
    <w:lvl w:ilvl="0" w:tplc="05B685E2">
      <w:start w:val="1"/>
      <w:numFmt w:val="decimalFullWidth"/>
      <w:lvlText w:val="注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A07"/>
    <w:rsid w:val="00021DD5"/>
    <w:rsid w:val="00042374"/>
    <w:rsid w:val="00060170"/>
    <w:rsid w:val="000E4EF1"/>
    <w:rsid w:val="00170025"/>
    <w:rsid w:val="00476E3F"/>
    <w:rsid w:val="00533BB9"/>
    <w:rsid w:val="00546AC5"/>
    <w:rsid w:val="006962DF"/>
    <w:rsid w:val="007761A7"/>
    <w:rsid w:val="007818D7"/>
    <w:rsid w:val="00795D92"/>
    <w:rsid w:val="007C595A"/>
    <w:rsid w:val="008D09C6"/>
    <w:rsid w:val="008E4AAC"/>
    <w:rsid w:val="00A060CC"/>
    <w:rsid w:val="00A85A07"/>
    <w:rsid w:val="00B67007"/>
    <w:rsid w:val="00CB1C24"/>
    <w:rsid w:val="00CB6A97"/>
    <w:rsid w:val="00D426F7"/>
    <w:rsid w:val="00D77CDF"/>
    <w:rsid w:val="00D81AAF"/>
    <w:rsid w:val="00E32BB6"/>
    <w:rsid w:val="00E5639A"/>
    <w:rsid w:val="00E60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F323376"/>
  <w15:chartTrackingRefBased/>
  <w15:docId w15:val="{7D2AADB0-615C-4694-B5A1-21FB1FCEB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A0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85A07"/>
    <w:pPr>
      <w:jc w:val="center"/>
    </w:pPr>
  </w:style>
  <w:style w:type="character" w:customStyle="1" w:styleId="a4">
    <w:name w:val="記 (文字)"/>
    <w:basedOn w:val="a0"/>
    <w:link w:val="a3"/>
    <w:rsid w:val="00A85A07"/>
    <w:rPr>
      <w:rFonts w:ascii="Century" w:eastAsia="ＭＳ 明朝" w:hAnsi="Century" w:cs="Times New Roman"/>
      <w:szCs w:val="24"/>
    </w:rPr>
  </w:style>
  <w:style w:type="paragraph" w:styleId="a5">
    <w:name w:val="Closing"/>
    <w:basedOn w:val="a"/>
    <w:link w:val="a6"/>
    <w:rsid w:val="00A85A07"/>
    <w:pPr>
      <w:jc w:val="right"/>
    </w:pPr>
  </w:style>
  <w:style w:type="character" w:customStyle="1" w:styleId="a6">
    <w:name w:val="結語 (文字)"/>
    <w:basedOn w:val="a0"/>
    <w:link w:val="a5"/>
    <w:rsid w:val="00A85A07"/>
    <w:rPr>
      <w:rFonts w:ascii="Century" w:eastAsia="ＭＳ 明朝" w:hAnsi="Century" w:cs="Times New Roman"/>
      <w:szCs w:val="24"/>
    </w:rPr>
  </w:style>
  <w:style w:type="paragraph" w:styleId="a7">
    <w:name w:val="header"/>
    <w:basedOn w:val="a"/>
    <w:link w:val="a8"/>
    <w:uiPriority w:val="99"/>
    <w:unhideWhenUsed/>
    <w:rsid w:val="00476E3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76E3F"/>
    <w:rPr>
      <w:rFonts w:ascii="Century" w:eastAsia="ＭＳ 明朝" w:hAnsi="Century" w:cs="Times New Roman"/>
      <w:szCs w:val="24"/>
    </w:rPr>
  </w:style>
  <w:style w:type="paragraph" w:styleId="a9">
    <w:name w:val="footer"/>
    <w:basedOn w:val="a"/>
    <w:link w:val="aa"/>
    <w:uiPriority w:val="99"/>
    <w:unhideWhenUsed/>
    <w:rsid w:val="00476E3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76E3F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片山 啓</dc:creator>
  <cp:keywords/>
  <dc:description/>
  <cp:lastModifiedBy>Windows ユーザー</cp:lastModifiedBy>
  <cp:revision>14</cp:revision>
  <dcterms:created xsi:type="dcterms:W3CDTF">2020-05-07T17:24:00Z</dcterms:created>
  <dcterms:modified xsi:type="dcterms:W3CDTF">2026-07-22T10:58:00Z</dcterms:modified>
</cp:coreProperties>
</file>